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33" w:rsidRPr="006A0FCD" w:rsidRDefault="008B2E33" w:rsidP="008B2E33">
      <w:pPr>
        <w:jc w:val="center"/>
        <w:rPr>
          <w:b/>
          <w:bCs/>
          <w:szCs w:val="24"/>
        </w:rPr>
      </w:pPr>
      <w:r w:rsidRPr="006A0FCD">
        <w:rPr>
          <w:b/>
          <w:bCs/>
          <w:szCs w:val="24"/>
        </w:rPr>
        <w:t xml:space="preserve">Bajót Község képviselő-testületének </w:t>
      </w:r>
      <w:r w:rsidR="006A0FCD" w:rsidRPr="006A0FCD">
        <w:rPr>
          <w:b/>
          <w:bCs/>
          <w:szCs w:val="24"/>
        </w:rPr>
        <w:t>20</w:t>
      </w:r>
      <w:r w:rsidRPr="006A0FCD">
        <w:rPr>
          <w:b/>
          <w:bCs/>
          <w:szCs w:val="24"/>
        </w:rPr>
        <w:t>/20</w:t>
      </w:r>
      <w:r w:rsidR="001B3B9F" w:rsidRPr="006A0FCD">
        <w:rPr>
          <w:b/>
          <w:bCs/>
          <w:szCs w:val="24"/>
        </w:rPr>
        <w:t>16</w:t>
      </w:r>
      <w:r w:rsidRPr="006A0FCD">
        <w:rPr>
          <w:b/>
          <w:bCs/>
          <w:szCs w:val="24"/>
        </w:rPr>
        <w:t xml:space="preserve"> (XI. 1</w:t>
      </w:r>
      <w:r w:rsidR="001B3B9F" w:rsidRPr="006A0FCD">
        <w:rPr>
          <w:b/>
          <w:bCs/>
          <w:szCs w:val="24"/>
        </w:rPr>
        <w:t>7</w:t>
      </w:r>
      <w:r w:rsidRPr="006A0FCD">
        <w:rPr>
          <w:b/>
          <w:bCs/>
          <w:szCs w:val="24"/>
        </w:rPr>
        <w:t xml:space="preserve">.) sz. KT. Rendelete </w:t>
      </w:r>
    </w:p>
    <w:p w:rsidR="008B2E33" w:rsidRPr="006A0FCD" w:rsidRDefault="008B2E33" w:rsidP="008B2E33">
      <w:pPr>
        <w:jc w:val="center"/>
        <w:rPr>
          <w:b/>
          <w:bCs/>
          <w:szCs w:val="24"/>
        </w:rPr>
      </w:pPr>
      <w:r w:rsidRPr="006A0FCD">
        <w:rPr>
          <w:b/>
          <w:bCs/>
          <w:szCs w:val="24"/>
        </w:rPr>
        <w:t> </w:t>
      </w:r>
      <w:proofErr w:type="gramStart"/>
      <w:r w:rsidRPr="006A0FCD">
        <w:rPr>
          <w:b/>
          <w:bCs/>
          <w:szCs w:val="24"/>
        </w:rPr>
        <w:t>a</w:t>
      </w:r>
      <w:proofErr w:type="gramEnd"/>
      <w:r w:rsidRPr="006A0FCD">
        <w:rPr>
          <w:b/>
          <w:bCs/>
          <w:szCs w:val="24"/>
        </w:rPr>
        <w:t xml:space="preserve"> helyi adókról </w:t>
      </w:r>
    </w:p>
    <w:p w:rsidR="008B2E33" w:rsidRPr="001F28AD" w:rsidRDefault="008B2E33" w:rsidP="008B2E33">
      <w:pPr>
        <w:jc w:val="both"/>
        <w:rPr>
          <w:szCs w:val="24"/>
        </w:rPr>
      </w:pPr>
    </w:p>
    <w:p w:rsidR="008B2E33" w:rsidRPr="001F28AD" w:rsidRDefault="008B2E33" w:rsidP="008B2E33">
      <w:pPr>
        <w:jc w:val="both"/>
        <w:rPr>
          <w:strike/>
          <w:szCs w:val="24"/>
        </w:rPr>
      </w:pPr>
      <w:r w:rsidRPr="001F28AD">
        <w:rPr>
          <w:szCs w:val="24"/>
        </w:rPr>
        <w:t>A képviselő-testület a helyi adókról szóló 1990. C. t</w:t>
      </w:r>
      <w:r w:rsidR="001B3B9F" w:rsidRPr="001F28AD">
        <w:rPr>
          <w:szCs w:val="24"/>
        </w:rPr>
        <w:t xml:space="preserve">örvény 1. § (1) bekezdésében </w:t>
      </w:r>
      <w:r w:rsidRPr="001F28AD">
        <w:rPr>
          <w:szCs w:val="24"/>
        </w:rPr>
        <w:t xml:space="preserve">kapott felhatalmazás alapján, Magyarország Alaptörvényének 32. cikk (1) bekezdés </w:t>
      </w:r>
      <w:r w:rsidRPr="001F28AD">
        <w:rPr>
          <w:i/>
          <w:szCs w:val="24"/>
        </w:rPr>
        <w:t>h)</w:t>
      </w:r>
      <w:r w:rsidRPr="001F28AD">
        <w:rPr>
          <w:szCs w:val="24"/>
        </w:rPr>
        <w:t xml:space="preserve"> pontjában meghatározott feladatkörében eljárva, a következőket rendeli el: </w:t>
      </w:r>
    </w:p>
    <w:p w:rsidR="002557C5" w:rsidRPr="001F28AD" w:rsidRDefault="002557C5" w:rsidP="008B2E33">
      <w:pPr>
        <w:pStyle w:val="Listaszerbekezds"/>
        <w:jc w:val="both"/>
        <w:rPr>
          <w:szCs w:val="24"/>
        </w:rPr>
      </w:pPr>
    </w:p>
    <w:p w:rsidR="008B2E33" w:rsidRPr="001F28AD" w:rsidRDefault="00224CD9" w:rsidP="00224CD9">
      <w:pPr>
        <w:pStyle w:val="Listaszerbekezds"/>
        <w:jc w:val="center"/>
        <w:rPr>
          <w:b/>
          <w:bCs/>
          <w:szCs w:val="24"/>
        </w:rPr>
      </w:pPr>
      <w:r w:rsidRPr="001F28AD">
        <w:rPr>
          <w:b/>
          <w:bCs/>
          <w:szCs w:val="24"/>
        </w:rPr>
        <w:t>1.</w:t>
      </w:r>
      <w:r w:rsidR="008B2E33" w:rsidRPr="001F28AD">
        <w:rPr>
          <w:b/>
          <w:bCs/>
          <w:szCs w:val="24"/>
        </w:rPr>
        <w:t>Általános rendelkezések</w:t>
      </w:r>
    </w:p>
    <w:p w:rsidR="008B2E33" w:rsidRPr="001F28AD" w:rsidRDefault="008B2E33" w:rsidP="008B2E33">
      <w:pPr>
        <w:jc w:val="center"/>
        <w:rPr>
          <w:szCs w:val="24"/>
        </w:rPr>
      </w:pPr>
    </w:p>
    <w:p w:rsidR="008B2E33" w:rsidRPr="001F28AD" w:rsidRDefault="00C723D3" w:rsidP="00C723D3">
      <w:pPr>
        <w:pStyle w:val="Listaszerbekezds"/>
        <w:numPr>
          <w:ilvl w:val="0"/>
          <w:numId w:val="4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§ (1) </w:t>
      </w:r>
      <w:r w:rsidR="008B2E33" w:rsidRPr="001F28AD">
        <w:rPr>
          <w:szCs w:val="24"/>
        </w:rPr>
        <w:t>Az önkormányzat rendeletével határozatlan időtartamra:</w:t>
      </w:r>
    </w:p>
    <w:p w:rsidR="008B2E33" w:rsidRPr="001F28AD" w:rsidRDefault="008B2E33" w:rsidP="008B2E33">
      <w:pPr>
        <w:numPr>
          <w:ilvl w:val="1"/>
          <w:numId w:val="4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magánszemélyek kommunális adóját</w:t>
      </w:r>
    </w:p>
    <w:p w:rsidR="008B2E33" w:rsidRPr="001F28AD" w:rsidRDefault="008B2E33" w:rsidP="008B2E33">
      <w:pPr>
        <w:numPr>
          <w:ilvl w:val="1"/>
          <w:numId w:val="4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helyi iparűzési adót </w:t>
      </w:r>
    </w:p>
    <w:p w:rsidR="00C723D3" w:rsidRPr="001F28AD" w:rsidRDefault="00C723D3" w:rsidP="008B2E33">
      <w:pPr>
        <w:numPr>
          <w:ilvl w:val="1"/>
          <w:numId w:val="4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idegenforgalmi adót </w:t>
      </w:r>
    </w:p>
    <w:p w:rsidR="008B2E33" w:rsidRPr="001F28AD" w:rsidRDefault="00C723D3" w:rsidP="008B2E33">
      <w:pPr>
        <w:ind w:left="1080"/>
        <w:jc w:val="both"/>
        <w:rPr>
          <w:szCs w:val="24"/>
        </w:rPr>
      </w:pPr>
      <w:proofErr w:type="gramStart"/>
      <w:r w:rsidRPr="001F28AD">
        <w:rPr>
          <w:szCs w:val="24"/>
        </w:rPr>
        <w:t>vezet</w:t>
      </w:r>
      <w:proofErr w:type="gramEnd"/>
      <w:r w:rsidRPr="001F28AD">
        <w:rPr>
          <w:szCs w:val="24"/>
        </w:rPr>
        <w:t xml:space="preserve"> be.</w:t>
      </w:r>
    </w:p>
    <w:p w:rsidR="008B2E33" w:rsidRPr="001F28AD" w:rsidRDefault="008B2E33" w:rsidP="008B2E33">
      <w:pPr>
        <w:ind w:left="360"/>
        <w:jc w:val="center"/>
        <w:rPr>
          <w:b/>
          <w:bCs/>
          <w:szCs w:val="24"/>
        </w:rPr>
      </w:pPr>
    </w:p>
    <w:p w:rsidR="008B2E33" w:rsidRPr="001F28AD" w:rsidRDefault="008B2E33" w:rsidP="00C723D3">
      <w:pPr>
        <w:ind w:left="360"/>
        <w:jc w:val="center"/>
        <w:rPr>
          <w:b/>
          <w:szCs w:val="24"/>
        </w:rPr>
      </w:pPr>
      <w:r w:rsidRPr="001F28AD">
        <w:rPr>
          <w:b/>
          <w:szCs w:val="24"/>
        </w:rPr>
        <w:t>2</w:t>
      </w:r>
      <w:r w:rsidRPr="001F28AD">
        <w:rPr>
          <w:szCs w:val="24"/>
        </w:rPr>
        <w:t xml:space="preserve">. </w:t>
      </w:r>
      <w:r w:rsidRPr="001F28AD">
        <w:rPr>
          <w:b/>
          <w:szCs w:val="24"/>
        </w:rPr>
        <w:t>Magánszemélyek kommunális adója.</w:t>
      </w:r>
    </w:p>
    <w:p w:rsidR="008B2E33" w:rsidRPr="001F28AD" w:rsidRDefault="008B2E33" w:rsidP="00C723D3">
      <w:pPr>
        <w:rPr>
          <w:b/>
          <w:bCs/>
          <w:szCs w:val="24"/>
        </w:rPr>
      </w:pPr>
    </w:p>
    <w:p w:rsidR="008B2E33" w:rsidRPr="001F28AD" w:rsidRDefault="008B2E33" w:rsidP="008B2E33">
      <w:pPr>
        <w:ind w:left="360"/>
        <w:jc w:val="center"/>
        <w:rPr>
          <w:b/>
          <w:bCs/>
          <w:szCs w:val="24"/>
        </w:rPr>
      </w:pPr>
    </w:p>
    <w:p w:rsidR="00C723D3" w:rsidRPr="001F28AD" w:rsidRDefault="00C723D3" w:rsidP="001B3B9F">
      <w:pPr>
        <w:ind w:left="360"/>
        <w:rPr>
          <w:b/>
          <w:bCs/>
          <w:szCs w:val="24"/>
        </w:rPr>
      </w:pPr>
    </w:p>
    <w:p w:rsidR="008B2E33" w:rsidRPr="001F28AD" w:rsidRDefault="00C723D3" w:rsidP="00C723D3">
      <w:pPr>
        <w:pStyle w:val="Listaszerbekezds"/>
        <w:numPr>
          <w:ilvl w:val="0"/>
          <w:numId w:val="4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§ (1) </w:t>
      </w:r>
      <w:r w:rsidR="008B2E33" w:rsidRPr="001F28AD">
        <w:rPr>
          <w:szCs w:val="24"/>
        </w:rPr>
        <w:t>Mentes az magánszemélyek kommunális adójának megfizetése alól:</w:t>
      </w:r>
    </w:p>
    <w:p w:rsidR="008B2E33" w:rsidRPr="001F28AD" w:rsidRDefault="008B2E33" w:rsidP="008B2E33">
      <w:pPr>
        <w:numPr>
          <w:ilvl w:val="0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valamennyi külterületi építmény</w:t>
      </w:r>
    </w:p>
    <w:p w:rsidR="008B2E33" w:rsidRPr="001F28AD" w:rsidRDefault="008B2E33" w:rsidP="008B2E33">
      <w:pPr>
        <w:numPr>
          <w:ilvl w:val="0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az időskorúak járadékában részesülők</w:t>
      </w:r>
    </w:p>
    <w:p w:rsidR="008B2E33" w:rsidRPr="001F28AD" w:rsidRDefault="008B2E33" w:rsidP="008B2E33">
      <w:pPr>
        <w:numPr>
          <w:ilvl w:val="0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építési tilalom alatt lévő építési telek tulajdonosa</w:t>
      </w:r>
    </w:p>
    <w:p w:rsidR="008B2E33" w:rsidRPr="001F28AD" w:rsidRDefault="008B2E33" w:rsidP="008B2E33">
      <w:pPr>
        <w:numPr>
          <w:ilvl w:val="0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a nem lakás céljára szolgáló épület </w:t>
      </w:r>
    </w:p>
    <w:p w:rsidR="008B2E33" w:rsidRPr="001F28AD" w:rsidRDefault="00C723D3" w:rsidP="001B3B9F">
      <w:pPr>
        <w:pStyle w:val="Listaszerbekezds"/>
        <w:numPr>
          <w:ilvl w:val="1"/>
          <w:numId w:val="6"/>
        </w:numPr>
        <w:jc w:val="both"/>
        <w:rPr>
          <w:szCs w:val="24"/>
        </w:rPr>
      </w:pPr>
      <w:r w:rsidRPr="001F28AD">
        <w:rPr>
          <w:szCs w:val="24"/>
        </w:rPr>
        <w:t xml:space="preserve">§ (1) </w:t>
      </w:r>
      <w:r w:rsidR="008B2E33" w:rsidRPr="001F28AD">
        <w:rPr>
          <w:szCs w:val="24"/>
        </w:rPr>
        <w:t>Az adó éves összege adóköteles ingatlanonként 3000 Ft.</w:t>
      </w:r>
    </w:p>
    <w:p w:rsidR="008B2E33" w:rsidRPr="001F28AD" w:rsidRDefault="008B2E33" w:rsidP="008B2E33">
      <w:pPr>
        <w:ind w:left="360"/>
        <w:jc w:val="both"/>
        <w:rPr>
          <w:szCs w:val="24"/>
        </w:rPr>
      </w:pPr>
    </w:p>
    <w:p w:rsidR="008B2E33" w:rsidRPr="001F28AD" w:rsidRDefault="008B2E33" w:rsidP="008B2E33">
      <w:pPr>
        <w:jc w:val="both"/>
        <w:rPr>
          <w:szCs w:val="24"/>
        </w:rPr>
      </w:pPr>
    </w:p>
    <w:p w:rsidR="00C723D3" w:rsidRPr="001F28AD" w:rsidRDefault="00C723D3" w:rsidP="008B2E33">
      <w:pPr>
        <w:jc w:val="both"/>
        <w:rPr>
          <w:szCs w:val="24"/>
        </w:rPr>
      </w:pPr>
    </w:p>
    <w:p w:rsidR="00C723D3" w:rsidRPr="001F28AD" w:rsidRDefault="00C723D3" w:rsidP="008B2E33">
      <w:pPr>
        <w:jc w:val="both"/>
        <w:rPr>
          <w:szCs w:val="24"/>
        </w:rPr>
      </w:pPr>
    </w:p>
    <w:p w:rsidR="00C723D3" w:rsidRPr="001F28AD" w:rsidRDefault="00C723D3" w:rsidP="008B2E33">
      <w:pPr>
        <w:jc w:val="both"/>
        <w:rPr>
          <w:szCs w:val="24"/>
        </w:rPr>
      </w:pPr>
    </w:p>
    <w:p w:rsidR="00C723D3" w:rsidRPr="001F28AD" w:rsidRDefault="00C723D3" w:rsidP="008B2E33">
      <w:pPr>
        <w:jc w:val="both"/>
        <w:rPr>
          <w:szCs w:val="24"/>
        </w:rPr>
      </w:pPr>
    </w:p>
    <w:p w:rsidR="00C723D3" w:rsidRPr="001F28AD" w:rsidRDefault="00C723D3" w:rsidP="008B2E33">
      <w:pPr>
        <w:jc w:val="both"/>
        <w:rPr>
          <w:szCs w:val="24"/>
        </w:rPr>
      </w:pPr>
    </w:p>
    <w:p w:rsidR="008B2E33" w:rsidRPr="001F28AD" w:rsidRDefault="00224CD9" w:rsidP="008B2E33">
      <w:pPr>
        <w:jc w:val="center"/>
        <w:rPr>
          <w:b/>
          <w:bCs/>
          <w:szCs w:val="24"/>
        </w:rPr>
      </w:pPr>
      <w:r w:rsidRPr="001F28AD">
        <w:rPr>
          <w:b/>
          <w:bCs/>
          <w:szCs w:val="24"/>
        </w:rPr>
        <w:t>3.</w:t>
      </w:r>
      <w:r w:rsidR="008B2E33" w:rsidRPr="001F28AD">
        <w:rPr>
          <w:b/>
          <w:bCs/>
          <w:szCs w:val="24"/>
        </w:rPr>
        <w:t xml:space="preserve"> Helyi iparűzési adó</w:t>
      </w:r>
    </w:p>
    <w:p w:rsidR="008B2E33" w:rsidRPr="001F28AD" w:rsidRDefault="008B2E33" w:rsidP="008B2E33">
      <w:pPr>
        <w:jc w:val="center"/>
        <w:rPr>
          <w:b/>
          <w:bCs/>
          <w:szCs w:val="24"/>
        </w:rPr>
      </w:pPr>
    </w:p>
    <w:p w:rsidR="008B2E33" w:rsidRPr="001F28AD" w:rsidRDefault="008B2E33" w:rsidP="008B2E33">
      <w:pPr>
        <w:jc w:val="center"/>
        <w:rPr>
          <w:b/>
          <w:bCs/>
          <w:szCs w:val="24"/>
        </w:rPr>
      </w:pPr>
    </w:p>
    <w:p w:rsidR="008B2E33" w:rsidRPr="001F28AD" w:rsidRDefault="008B2E33" w:rsidP="008B2E33">
      <w:pPr>
        <w:jc w:val="center"/>
        <w:rPr>
          <w:b/>
          <w:bCs/>
          <w:szCs w:val="24"/>
        </w:rPr>
      </w:pPr>
    </w:p>
    <w:p w:rsidR="008B2E33" w:rsidRPr="001F28AD" w:rsidRDefault="00C723D3" w:rsidP="001B3B9F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1F28AD">
        <w:rPr>
          <w:szCs w:val="24"/>
        </w:rPr>
        <w:t xml:space="preserve">§ </w:t>
      </w:r>
      <w:r w:rsidR="008B2E33" w:rsidRPr="001F28AD">
        <w:rPr>
          <w:szCs w:val="24"/>
        </w:rPr>
        <w:t>(1) Állandó jelleggel végzett iparűzési tevékenység esetén az adó évi mértéke az adóalap 1,5%-a.</w:t>
      </w:r>
    </w:p>
    <w:p w:rsidR="008B2E33" w:rsidRPr="001F28AD" w:rsidRDefault="008B2E33" w:rsidP="008B2E33">
      <w:pPr>
        <w:jc w:val="both"/>
        <w:rPr>
          <w:szCs w:val="24"/>
        </w:rPr>
      </w:pPr>
    </w:p>
    <w:p w:rsidR="008B2E33" w:rsidRPr="001F28AD" w:rsidRDefault="008B2E33" w:rsidP="00C723D3">
      <w:pPr>
        <w:ind w:left="708"/>
        <w:jc w:val="both"/>
        <w:rPr>
          <w:szCs w:val="24"/>
        </w:rPr>
      </w:pPr>
      <w:r w:rsidRPr="001F28AD">
        <w:rPr>
          <w:szCs w:val="24"/>
        </w:rPr>
        <w:t>(2) Ideiglenes jelleggel végzett iparűzési tevékenység esetén az ideiglenes iparűzési adó mértéke 5000 Ft/nap</w:t>
      </w:r>
    </w:p>
    <w:p w:rsidR="001B3B9F" w:rsidRPr="001F28AD" w:rsidRDefault="001B3B9F" w:rsidP="00C723D3">
      <w:pPr>
        <w:ind w:left="708"/>
        <w:jc w:val="both"/>
        <w:rPr>
          <w:szCs w:val="24"/>
        </w:rPr>
      </w:pPr>
    </w:p>
    <w:p w:rsidR="001B3B9F" w:rsidRPr="001F28AD" w:rsidRDefault="001B3B9F" w:rsidP="00C723D3">
      <w:pPr>
        <w:ind w:left="708"/>
        <w:jc w:val="both"/>
        <w:rPr>
          <w:szCs w:val="24"/>
        </w:rPr>
      </w:pPr>
    </w:p>
    <w:p w:rsidR="00C723D3" w:rsidRPr="001F28AD" w:rsidRDefault="00C723D3" w:rsidP="00C723D3">
      <w:pPr>
        <w:ind w:left="708"/>
        <w:jc w:val="both"/>
        <w:rPr>
          <w:szCs w:val="24"/>
        </w:rPr>
      </w:pPr>
    </w:p>
    <w:p w:rsidR="00C723D3" w:rsidRPr="001F28AD" w:rsidRDefault="00224CD9" w:rsidP="00C723D3">
      <w:pPr>
        <w:jc w:val="center"/>
        <w:rPr>
          <w:b/>
          <w:szCs w:val="24"/>
        </w:rPr>
      </w:pPr>
      <w:r w:rsidRPr="001F28AD">
        <w:rPr>
          <w:b/>
          <w:szCs w:val="24"/>
        </w:rPr>
        <w:lastRenderedPageBreak/>
        <w:t>4.</w:t>
      </w:r>
      <w:r w:rsidR="00C723D3" w:rsidRPr="001F28AD">
        <w:rPr>
          <w:b/>
          <w:szCs w:val="24"/>
        </w:rPr>
        <w:t xml:space="preserve"> Idegenforgalmi adó</w:t>
      </w:r>
    </w:p>
    <w:p w:rsidR="00C723D3" w:rsidRPr="001F28AD" w:rsidRDefault="00C723D3" w:rsidP="00C723D3">
      <w:pPr>
        <w:jc w:val="both"/>
        <w:rPr>
          <w:szCs w:val="24"/>
        </w:rPr>
      </w:pPr>
    </w:p>
    <w:p w:rsidR="00C723D3" w:rsidRPr="001F28AD" w:rsidRDefault="00C723D3" w:rsidP="001B3B9F">
      <w:pPr>
        <w:pStyle w:val="Listaszerbekezds"/>
        <w:numPr>
          <w:ilvl w:val="0"/>
          <w:numId w:val="6"/>
        </w:numPr>
        <w:jc w:val="both"/>
        <w:rPr>
          <w:szCs w:val="24"/>
        </w:rPr>
      </w:pPr>
      <w:r w:rsidRPr="001F28AD">
        <w:rPr>
          <w:szCs w:val="24"/>
        </w:rPr>
        <w:t xml:space="preserve">§ (1) Az adó alapja a </w:t>
      </w:r>
      <w:r w:rsidR="00224CD9" w:rsidRPr="001F28AD">
        <w:rPr>
          <w:szCs w:val="24"/>
        </w:rPr>
        <w:t xml:space="preserve">helyi adóról szóló 1990. évi C. törvény </w:t>
      </w:r>
      <w:r w:rsidRPr="001F28AD">
        <w:rPr>
          <w:szCs w:val="24"/>
        </w:rPr>
        <w:t xml:space="preserve">30. § (1) bekezdés a) pontja szerinti adókötelezettség esetén személyenként a megkezdett vendégéjszakák száma. </w:t>
      </w:r>
    </w:p>
    <w:p w:rsidR="00C723D3" w:rsidRPr="001F28AD" w:rsidRDefault="00C723D3" w:rsidP="00C723D3">
      <w:pPr>
        <w:jc w:val="both"/>
        <w:rPr>
          <w:szCs w:val="24"/>
        </w:rPr>
      </w:pPr>
    </w:p>
    <w:p w:rsidR="00C723D3" w:rsidRPr="001F28AD" w:rsidRDefault="00C723D3" w:rsidP="00BE66D8">
      <w:pPr>
        <w:ind w:firstLine="708"/>
        <w:jc w:val="both"/>
        <w:rPr>
          <w:szCs w:val="24"/>
        </w:rPr>
      </w:pPr>
      <w:r w:rsidRPr="001F28AD">
        <w:rPr>
          <w:szCs w:val="24"/>
        </w:rPr>
        <w:t>(2) Az adó mértéke személy</w:t>
      </w:r>
      <w:r w:rsidR="00851E53">
        <w:rPr>
          <w:szCs w:val="24"/>
        </w:rPr>
        <w:t>enként és vendégéjszakánként 150</w:t>
      </w:r>
      <w:r w:rsidRPr="001F28AD">
        <w:rPr>
          <w:szCs w:val="24"/>
        </w:rPr>
        <w:t>,- Ft.</w:t>
      </w:r>
    </w:p>
    <w:p w:rsidR="00C723D3" w:rsidRPr="001F28AD" w:rsidRDefault="00C723D3" w:rsidP="00C723D3">
      <w:pPr>
        <w:jc w:val="both"/>
        <w:rPr>
          <w:szCs w:val="24"/>
        </w:rPr>
      </w:pPr>
    </w:p>
    <w:p w:rsidR="00C723D3" w:rsidRPr="001F28AD" w:rsidRDefault="00C723D3" w:rsidP="00BE66D8">
      <w:pPr>
        <w:ind w:left="708"/>
        <w:jc w:val="both"/>
        <w:rPr>
          <w:szCs w:val="24"/>
        </w:rPr>
      </w:pPr>
      <w:r w:rsidRPr="001F28AD">
        <w:rPr>
          <w:szCs w:val="24"/>
        </w:rPr>
        <w:t>(3) Az adó beszedésére kötelezett az általa beszedett adóról az adó alapjának és összegének megállapítására alkalmas nyilvántartást vezet, és az adózónak bizonylatot ad.</w:t>
      </w:r>
    </w:p>
    <w:p w:rsidR="00C723D3" w:rsidRPr="001F28AD" w:rsidRDefault="00C723D3" w:rsidP="00BE66D8">
      <w:pPr>
        <w:ind w:left="708"/>
        <w:jc w:val="both"/>
        <w:rPr>
          <w:szCs w:val="24"/>
        </w:rPr>
      </w:pPr>
      <w:r w:rsidRPr="001F28AD">
        <w:rPr>
          <w:szCs w:val="24"/>
        </w:rPr>
        <w:t>A szálláshelyeken nyilvántartás vezetése kötelező. A nyilvántartásnak tartalmaznia kell a szálláshelyet igénybevevő nevét, lakcímét, születési helyét, idejét, útlevelének, vagy személyi igazolványának számát, megérkezésének és távozásának idejét, a szálláshelyen eltöltött vendégéjszakák számát, az adómentességre jogosító tartózkodás pontos megjelölését, valamint a beszedett idegenforgalmi adóösszegét.”</w:t>
      </w:r>
    </w:p>
    <w:p w:rsidR="00C723D3" w:rsidRPr="001F28AD" w:rsidRDefault="00C723D3" w:rsidP="00C723D3">
      <w:pPr>
        <w:jc w:val="both"/>
        <w:rPr>
          <w:szCs w:val="24"/>
        </w:rPr>
      </w:pPr>
    </w:p>
    <w:p w:rsidR="008B2E33" w:rsidRPr="001F28AD" w:rsidRDefault="008B2E33" w:rsidP="00C723D3">
      <w:pPr>
        <w:rPr>
          <w:b/>
          <w:bCs/>
          <w:szCs w:val="24"/>
        </w:rPr>
      </w:pPr>
    </w:p>
    <w:p w:rsidR="008B2E33" w:rsidRPr="001F28AD" w:rsidRDefault="00224CD9" w:rsidP="008B2E33">
      <w:pPr>
        <w:ind w:left="360"/>
        <w:jc w:val="center"/>
        <w:rPr>
          <w:b/>
          <w:bCs/>
          <w:szCs w:val="24"/>
        </w:rPr>
      </w:pPr>
      <w:r w:rsidRPr="001F28AD">
        <w:rPr>
          <w:b/>
          <w:bCs/>
          <w:szCs w:val="24"/>
        </w:rPr>
        <w:t xml:space="preserve">5. </w:t>
      </w:r>
      <w:r w:rsidR="008B2E33" w:rsidRPr="001F28AD">
        <w:rPr>
          <w:b/>
          <w:bCs/>
          <w:szCs w:val="24"/>
        </w:rPr>
        <w:t>Az adó megfizetése</w:t>
      </w:r>
    </w:p>
    <w:p w:rsidR="008B2E33" w:rsidRPr="001F28AD" w:rsidRDefault="008B2E33" w:rsidP="008B2E33">
      <w:pPr>
        <w:ind w:left="360"/>
        <w:jc w:val="center"/>
        <w:rPr>
          <w:b/>
          <w:bCs/>
          <w:szCs w:val="24"/>
        </w:rPr>
      </w:pPr>
    </w:p>
    <w:p w:rsidR="008B2E33" w:rsidRPr="001F28AD" w:rsidRDefault="00C723D3" w:rsidP="00BE66D8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§ (1) </w:t>
      </w:r>
      <w:r w:rsidR="008B2E33" w:rsidRPr="001F28AD">
        <w:rPr>
          <w:szCs w:val="24"/>
        </w:rPr>
        <w:t>A fizetési kötelezettséget a bankszámlával rendelkező adózónak átutalási megbízással, bankszámlával nem rendelkező adózónak belföldi postautalvánnyal, vagy folyószámlával történő utalással, illetve a Duna Takarékszövetkezet Bajóti Fiókjánál történő készpénzfizetéssel kell teljesíteni a következő számlákra:</w:t>
      </w:r>
    </w:p>
    <w:p w:rsidR="008B2E33" w:rsidRPr="001F28AD" w:rsidRDefault="008B2E33" w:rsidP="001B3B9F">
      <w:pPr>
        <w:numPr>
          <w:ilvl w:val="1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Magánszemélyek kommunális adója számla: 58600465-12005624</w:t>
      </w:r>
    </w:p>
    <w:p w:rsidR="008B2E33" w:rsidRPr="001F28AD" w:rsidRDefault="008B2E33" w:rsidP="001B3B9F">
      <w:pPr>
        <w:numPr>
          <w:ilvl w:val="1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Iparűzési adó számla: 58600465-12005631</w:t>
      </w:r>
    </w:p>
    <w:p w:rsidR="008B2E33" w:rsidRPr="001F28AD" w:rsidRDefault="008B2E33" w:rsidP="001B3B9F">
      <w:pPr>
        <w:numPr>
          <w:ilvl w:val="1"/>
          <w:numId w:val="6"/>
        </w:num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>Idegenforgalmi adó számla:</w:t>
      </w:r>
      <w:r w:rsidR="00851E53">
        <w:rPr>
          <w:szCs w:val="24"/>
        </w:rPr>
        <w:t xml:space="preserve"> 58600465-11243409</w:t>
      </w:r>
    </w:p>
    <w:p w:rsidR="008B2E33" w:rsidRPr="001F28AD" w:rsidRDefault="008B2E33" w:rsidP="008B2E33">
      <w:pPr>
        <w:jc w:val="center"/>
        <w:rPr>
          <w:szCs w:val="24"/>
        </w:rPr>
      </w:pPr>
    </w:p>
    <w:p w:rsidR="00BE66D8" w:rsidRPr="001F28AD" w:rsidRDefault="00BE66D8" w:rsidP="00BE66D8">
      <w:pPr>
        <w:pStyle w:val="Listaszerbekezds"/>
        <w:ind w:left="1080"/>
        <w:rPr>
          <w:b/>
          <w:szCs w:val="24"/>
        </w:rPr>
      </w:pPr>
      <w:bookmarkStart w:id="0" w:name="_GoBack"/>
      <w:r w:rsidRPr="001F28AD">
        <w:rPr>
          <w:b/>
          <w:szCs w:val="24"/>
        </w:rPr>
        <w:t xml:space="preserve">                                    </w:t>
      </w:r>
      <w:r w:rsidR="00224CD9" w:rsidRPr="001F28AD">
        <w:rPr>
          <w:b/>
          <w:szCs w:val="24"/>
        </w:rPr>
        <w:t>6.</w:t>
      </w:r>
      <w:r w:rsidRPr="001F28AD">
        <w:rPr>
          <w:b/>
          <w:szCs w:val="24"/>
        </w:rPr>
        <w:t xml:space="preserve"> Záró rendelkezések</w:t>
      </w:r>
    </w:p>
    <w:p w:rsidR="00BE66D8" w:rsidRPr="001F28AD" w:rsidRDefault="00BE66D8" w:rsidP="00BE66D8">
      <w:pPr>
        <w:jc w:val="center"/>
        <w:rPr>
          <w:szCs w:val="24"/>
        </w:rPr>
      </w:pPr>
    </w:p>
    <w:p w:rsidR="00BE66D8" w:rsidRPr="001F28AD" w:rsidRDefault="00BE66D8" w:rsidP="00BE66D8">
      <w:pPr>
        <w:jc w:val="center"/>
        <w:rPr>
          <w:szCs w:val="24"/>
        </w:rPr>
      </w:pPr>
    </w:p>
    <w:p w:rsidR="008B2E33" w:rsidRPr="001F28AD" w:rsidRDefault="00BE66D8" w:rsidP="008B2E33">
      <w:pPr>
        <w:spacing w:after="160" w:line="259" w:lineRule="auto"/>
        <w:jc w:val="both"/>
        <w:rPr>
          <w:szCs w:val="24"/>
        </w:rPr>
      </w:pPr>
      <w:r w:rsidRPr="001F28AD">
        <w:rPr>
          <w:szCs w:val="24"/>
        </w:rPr>
        <w:t xml:space="preserve">7. § </w:t>
      </w:r>
      <w:r w:rsidR="00C723D3" w:rsidRPr="001F28AD">
        <w:rPr>
          <w:szCs w:val="24"/>
        </w:rPr>
        <w:t>(1)   Ez a rendelet 2017</w:t>
      </w:r>
      <w:r w:rsidR="008B2E33" w:rsidRPr="001F28AD">
        <w:rPr>
          <w:szCs w:val="24"/>
        </w:rPr>
        <w:t xml:space="preserve">. január 01-én lép hatályba. </w:t>
      </w:r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 xml:space="preserve"> (2) Hatályát veszti</w:t>
      </w:r>
      <w:r w:rsidRPr="001F28AD">
        <w:rPr>
          <w:b/>
          <w:bCs/>
          <w:szCs w:val="24"/>
        </w:rPr>
        <w:t xml:space="preserve"> a helyi adókról </w:t>
      </w:r>
      <w:r w:rsidRPr="001F28AD">
        <w:rPr>
          <w:b/>
          <w:szCs w:val="24"/>
        </w:rPr>
        <w:t>szóló</w:t>
      </w:r>
      <w:r w:rsidRPr="001F28AD">
        <w:rPr>
          <w:szCs w:val="24"/>
        </w:rPr>
        <w:t xml:space="preserve"> </w:t>
      </w:r>
      <w:r w:rsidRPr="001F28AD">
        <w:rPr>
          <w:b/>
          <w:bCs/>
          <w:szCs w:val="24"/>
        </w:rPr>
        <w:t xml:space="preserve">15/2010 (XII. 14.) sz. KT. Rendelet. </w:t>
      </w:r>
    </w:p>
    <w:p w:rsidR="008B2E33" w:rsidRPr="001F28AD" w:rsidRDefault="008B2E33" w:rsidP="008B2E33">
      <w:pPr>
        <w:jc w:val="both"/>
        <w:rPr>
          <w:b/>
          <w:bCs/>
          <w:szCs w:val="24"/>
        </w:rPr>
      </w:pPr>
      <w:r w:rsidRPr="001F28AD">
        <w:rPr>
          <w:b/>
          <w:bCs/>
          <w:szCs w:val="24"/>
        </w:rPr>
        <w:t xml:space="preserve">  </w:t>
      </w:r>
    </w:p>
    <w:p w:rsidR="008B2E33" w:rsidRPr="001F28AD" w:rsidRDefault="008B2E33" w:rsidP="008B2E33">
      <w:pPr>
        <w:spacing w:after="160" w:line="259" w:lineRule="auto"/>
        <w:jc w:val="both"/>
        <w:rPr>
          <w:szCs w:val="24"/>
        </w:rPr>
      </w:pPr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> </w:t>
      </w:r>
    </w:p>
    <w:p w:rsidR="008B2E33" w:rsidRPr="001F28AD" w:rsidRDefault="008B2E33" w:rsidP="008B2E33">
      <w:pPr>
        <w:jc w:val="both"/>
        <w:rPr>
          <w:szCs w:val="24"/>
        </w:rPr>
      </w:pPr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> </w:t>
      </w:r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> </w:t>
      </w:r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 xml:space="preserve">       </w:t>
      </w:r>
      <w:proofErr w:type="gramStart"/>
      <w:r w:rsidRPr="001F28AD">
        <w:rPr>
          <w:szCs w:val="24"/>
        </w:rPr>
        <w:t>Tóth Zoltán                                                                             Dr.</w:t>
      </w:r>
      <w:proofErr w:type="gramEnd"/>
      <w:r w:rsidRPr="001F28AD">
        <w:rPr>
          <w:szCs w:val="24"/>
        </w:rPr>
        <w:t xml:space="preserve"> Tarnóczy Tünde</w:t>
      </w:r>
    </w:p>
    <w:p w:rsidR="008B2E33" w:rsidRPr="001F28AD" w:rsidRDefault="008B2E33" w:rsidP="008B2E33">
      <w:pPr>
        <w:ind w:left="360"/>
        <w:jc w:val="both"/>
        <w:rPr>
          <w:szCs w:val="24"/>
        </w:rPr>
      </w:pPr>
      <w:proofErr w:type="gramStart"/>
      <w:r w:rsidRPr="001F28AD">
        <w:rPr>
          <w:szCs w:val="24"/>
        </w:rPr>
        <w:t xml:space="preserve">Polgármester                                                                                 </w:t>
      </w:r>
      <w:r w:rsidR="001B3B9F" w:rsidRPr="001F28AD">
        <w:rPr>
          <w:szCs w:val="24"/>
        </w:rPr>
        <w:t xml:space="preserve">   </w:t>
      </w:r>
      <w:r w:rsidRPr="001F28AD">
        <w:rPr>
          <w:szCs w:val="24"/>
        </w:rPr>
        <w:t>jegyző</w:t>
      </w:r>
      <w:proofErr w:type="gramEnd"/>
    </w:p>
    <w:p w:rsidR="008B2E33" w:rsidRPr="001F28AD" w:rsidRDefault="008B2E33" w:rsidP="008B2E33">
      <w:pPr>
        <w:jc w:val="both"/>
        <w:rPr>
          <w:szCs w:val="24"/>
        </w:rPr>
      </w:pPr>
      <w:r w:rsidRPr="001F28AD">
        <w:rPr>
          <w:szCs w:val="24"/>
        </w:rPr>
        <w:t> </w:t>
      </w:r>
    </w:p>
    <w:bookmarkEnd w:id="0"/>
    <w:p w:rsidR="008B2E33" w:rsidRPr="001F28AD" w:rsidRDefault="008B2E33" w:rsidP="008B2E33">
      <w:pPr>
        <w:rPr>
          <w:szCs w:val="24"/>
          <w:lang w:eastAsia="en-US"/>
        </w:rPr>
      </w:pPr>
    </w:p>
    <w:p w:rsidR="008B2E33" w:rsidRPr="001F28AD" w:rsidRDefault="008B2E33" w:rsidP="008B2E33">
      <w:pPr>
        <w:jc w:val="both"/>
        <w:rPr>
          <w:szCs w:val="24"/>
        </w:rPr>
      </w:pPr>
    </w:p>
    <w:p w:rsidR="008B2E33" w:rsidRPr="001F28AD" w:rsidRDefault="008B2E33" w:rsidP="00C723D3">
      <w:pPr>
        <w:jc w:val="center"/>
        <w:rPr>
          <w:szCs w:val="24"/>
        </w:rPr>
      </w:pPr>
      <w:r w:rsidRPr="001F28AD">
        <w:rPr>
          <w:b/>
          <w:szCs w:val="24"/>
        </w:rPr>
        <w:t xml:space="preserve"> „</w:t>
      </w:r>
    </w:p>
    <w:p w:rsidR="002F7BEF" w:rsidRPr="001F28AD" w:rsidRDefault="002F7BEF">
      <w:pPr>
        <w:rPr>
          <w:szCs w:val="24"/>
        </w:rPr>
      </w:pPr>
    </w:p>
    <w:sectPr w:rsidR="002F7BEF" w:rsidRPr="001F28AD" w:rsidSect="0002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0F8"/>
    <w:multiLevelType w:val="hybridMultilevel"/>
    <w:tmpl w:val="010EB2A8"/>
    <w:lvl w:ilvl="0" w:tplc="1BDE64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B65"/>
    <w:multiLevelType w:val="hybridMultilevel"/>
    <w:tmpl w:val="6D4EB496"/>
    <w:lvl w:ilvl="0" w:tplc="8DB0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8CE"/>
    <w:multiLevelType w:val="hybridMultilevel"/>
    <w:tmpl w:val="51D613D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22DB"/>
    <w:multiLevelType w:val="hybridMultilevel"/>
    <w:tmpl w:val="64162528"/>
    <w:lvl w:ilvl="0" w:tplc="EF6EEB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A6537"/>
    <w:multiLevelType w:val="hybridMultilevel"/>
    <w:tmpl w:val="8326B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F338F"/>
    <w:multiLevelType w:val="hybridMultilevel"/>
    <w:tmpl w:val="B9F439A2"/>
    <w:lvl w:ilvl="0" w:tplc="17EE8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5556C"/>
    <w:multiLevelType w:val="hybridMultilevel"/>
    <w:tmpl w:val="30EE84FA"/>
    <w:lvl w:ilvl="0" w:tplc="1486C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4C6F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066D2"/>
    <w:multiLevelType w:val="hybridMultilevel"/>
    <w:tmpl w:val="F454FA30"/>
    <w:lvl w:ilvl="0" w:tplc="F766995A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8C6C9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B1D19"/>
    <w:multiLevelType w:val="hybridMultilevel"/>
    <w:tmpl w:val="A3FA5306"/>
    <w:lvl w:ilvl="0" w:tplc="CE2A9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C2D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3"/>
    <w:rsid w:val="00027215"/>
    <w:rsid w:val="0014537A"/>
    <w:rsid w:val="001B3B9F"/>
    <w:rsid w:val="001F28AD"/>
    <w:rsid w:val="00224CD9"/>
    <w:rsid w:val="002557C5"/>
    <w:rsid w:val="002F7BEF"/>
    <w:rsid w:val="006A0FCD"/>
    <w:rsid w:val="007222D0"/>
    <w:rsid w:val="00851E53"/>
    <w:rsid w:val="008B2E33"/>
    <w:rsid w:val="00BE66D8"/>
    <w:rsid w:val="00C723D3"/>
    <w:rsid w:val="00C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AD89-FEE1-4663-BAEF-87158E5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E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0F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FC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KEMKH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Tarnóczy Tünde</dc:creator>
  <cp:lastModifiedBy>User2</cp:lastModifiedBy>
  <cp:revision>4</cp:revision>
  <cp:lastPrinted>2016-11-22T13:17:00Z</cp:lastPrinted>
  <dcterms:created xsi:type="dcterms:W3CDTF">2016-11-17T09:53:00Z</dcterms:created>
  <dcterms:modified xsi:type="dcterms:W3CDTF">2016-11-22T14:27:00Z</dcterms:modified>
</cp:coreProperties>
</file>